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910"/>
        </w:tabs>
        <w:spacing w:line="4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bookmarkStart w:id="9" w:name="_GoBack"/>
      <w:r>
        <w:rPr>
          <w:rFonts w:hint="eastAsia" w:ascii="黑体" w:eastAsia="黑体"/>
          <w:b/>
          <w:sz w:val="44"/>
          <w:szCs w:val="44"/>
        </w:rPr>
        <w:t>江宁区平安志愿组织孵化基地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4"/>
          <w:szCs w:val="44"/>
        </w:rPr>
        <w:t>2021年平安志愿组织小额资助项目申报书</w:t>
      </w:r>
    </w:p>
    <w:bookmarkEnd w:id="9"/>
    <w:p>
      <w:pPr>
        <w:ind w:firstLine="1446"/>
        <w:jc w:val="center"/>
        <w:rPr>
          <w:b/>
          <w:sz w:val="28"/>
          <w:szCs w:val="28"/>
        </w:rPr>
      </w:pPr>
    </w:p>
    <w:p>
      <w:pPr>
        <w:ind w:firstLine="723"/>
        <w:jc w:val="center"/>
        <w:rPr>
          <w:b/>
          <w:sz w:val="28"/>
          <w:szCs w:val="28"/>
        </w:rPr>
      </w:pPr>
    </w:p>
    <w:p>
      <w:pPr>
        <w:ind w:firstLine="723"/>
        <w:jc w:val="center"/>
        <w:rPr>
          <w:b/>
          <w:sz w:val="28"/>
          <w:szCs w:val="28"/>
        </w:rPr>
      </w:pPr>
    </w:p>
    <w:p>
      <w:pPr>
        <w:ind w:firstLine="723"/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2249" w:firstLineChars="7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项目类别：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>
      <w:pPr>
        <w:ind w:firstLine="2249" w:firstLineChars="7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ind w:firstLine="2249" w:firstLineChars="7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申报单位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ind w:firstLine="2249" w:firstLineChars="7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</w:rPr>
        <w:t xml:space="preserve">          </w:t>
      </w:r>
    </w:p>
    <w:p>
      <w:pPr>
        <w:ind w:firstLine="2555" w:firstLineChars="909"/>
        <w:rPr>
          <w:b/>
          <w:sz w:val="28"/>
          <w:szCs w:val="28"/>
          <w:u w:val="single"/>
        </w:rPr>
      </w:pPr>
    </w:p>
    <w:p>
      <w:pPr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应标主要文件目录</w:t>
      </w: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ind w:right="-313" w:rightChars="-149" w:firstLine="2080" w:firstLine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一、资格性和符合性检查对照表</w:t>
      </w:r>
    </w:p>
    <w:p>
      <w:pPr>
        <w:ind w:right="-313" w:rightChars="-149" w:firstLine="2080" w:firstLine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二、资信证明文件</w:t>
      </w:r>
    </w:p>
    <w:p>
      <w:pPr>
        <w:ind w:right="-313" w:rightChars="-149" w:firstLine="2080" w:firstLine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三、法定代表人授权书</w:t>
      </w:r>
    </w:p>
    <w:p>
      <w:pPr>
        <w:ind w:right="-313" w:rightChars="-149" w:firstLine="2080" w:firstLine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四、项目申报书</w:t>
      </w: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ind w:right="-313" w:rightChars="-149"/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</w:rPr>
        <w:br w:type="page"/>
      </w:r>
      <w:bookmarkStart w:id="0" w:name="_Toc15018"/>
      <w:r>
        <w:rPr>
          <w:rFonts w:hint="eastAsia" w:ascii="黑体" w:hAnsi="宋体" w:eastAsia="黑体" w:cs="宋体"/>
          <w:b/>
          <w:bCs/>
          <w:sz w:val="32"/>
        </w:rPr>
        <w:t>一、资格性和符合性检查对照表</w:t>
      </w:r>
    </w:p>
    <w:p>
      <w:pPr>
        <w:pStyle w:val="4"/>
        <w:spacing w:before="0" w:after="0" w:line="420" w:lineRule="exact"/>
        <w:ind w:firstLine="562"/>
        <w:rPr>
          <w:rFonts w:ascii="Times New Roman" w:hAnsi="Times New Roman" w:eastAsia="仿宋_GB2312"/>
          <w:b/>
          <w:kern w:val="2"/>
          <w:sz w:val="28"/>
          <w:szCs w:val="28"/>
        </w:rPr>
      </w:pPr>
    </w:p>
    <w:p>
      <w:pPr>
        <w:pStyle w:val="4"/>
        <w:spacing w:before="0" w:after="0" w:line="420" w:lineRule="exact"/>
        <w:ind w:firstLine="320" w:firstLineChars="1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项目名称：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735"/>
        <w:gridCol w:w="18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资格性和符合性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响应内容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是否响应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（填是或者否）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投标人制作的投标文件中的页码位置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依法登记具有独立法人资格（提供法人登记证书副本复印件）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法定代表人授权书（原件）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有独立的银行账户（提供银行开户许可证复印件）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社会组织评估等级证明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项目实施团队组成人员证明材料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项目实施落地街道证明材料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7" w:firstLineChars="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机构获得的荣誉证书等相关材料复印件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5"/>
        <w:spacing w:after="156" w:afterLines="50" w:line="360" w:lineRule="auto"/>
        <w:ind w:left="0" w:firstLine="0"/>
        <w:jc w:val="center"/>
        <w:rPr>
          <w:rFonts w:ascii="黑体" w:eastAsia="黑体"/>
          <w:sz w:val="32"/>
        </w:rPr>
      </w:pPr>
    </w:p>
    <w:p>
      <w:pPr>
        <w:pStyle w:val="5"/>
        <w:spacing w:after="156" w:afterLines="50" w:line="360" w:lineRule="auto"/>
        <w:ind w:left="0" w:firstLine="0"/>
        <w:jc w:val="center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</w:rPr>
        <w:t>二、资信证明文件</w:t>
      </w:r>
      <w:bookmarkEnd w:id="0"/>
    </w:p>
    <w:p>
      <w:pPr>
        <w:snapToGrid w:val="0"/>
        <w:spacing w:line="560" w:lineRule="exact"/>
        <w:ind w:firstLine="482"/>
        <w:jc w:val="left"/>
        <w:rPr>
          <w:b/>
          <w:bCs/>
        </w:rPr>
      </w:pPr>
    </w:p>
    <w:p>
      <w:pPr>
        <w:snapToGrid w:val="0"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一、实质性资格证明文件目录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1、依法登记具有独立法人资格的社会组织（法人登记证书副本复印件）；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2、有独立的银行账户（提供银行开户许可证复印件，单位财务管理制度的证明材料）。</w:t>
      </w:r>
    </w:p>
    <w:p>
      <w:pPr>
        <w:snapToGrid w:val="0"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二、相关资信证明材料目录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1、社会组织评估等级证明；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2、机构获得的荣誉证书等相关材料复印件;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3、项目实施团队组成人员证明材料；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4、项目实施地社区证明材料。</w:t>
      </w:r>
    </w:p>
    <w:p>
      <w:pPr>
        <w:pStyle w:val="5"/>
        <w:spacing w:after="156" w:afterLines="50" w:line="360" w:lineRule="auto"/>
        <w:ind w:left="0" w:firstLine="0"/>
        <w:jc w:val="center"/>
        <w:rPr>
          <w:rFonts w:ascii="仿宋" w:hAnsi="仿宋" w:eastAsia="仿宋" w:cs="仿宋"/>
          <w:szCs w:val="24"/>
        </w:rPr>
      </w:pPr>
    </w:p>
    <w:p>
      <w:pPr>
        <w:pStyle w:val="5"/>
        <w:spacing w:after="156" w:afterLines="50" w:line="360" w:lineRule="auto"/>
        <w:ind w:left="0" w:firstLine="0"/>
        <w:jc w:val="center"/>
        <w:rPr>
          <w:rFonts w:eastAsia="仿宋_GB2312"/>
          <w:szCs w:val="24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snapToGrid w:val="0"/>
        <w:jc w:val="center"/>
        <w:rPr>
          <w:rFonts w:ascii="黑体" w:hAnsi="黑体" w:eastAsia="黑体"/>
          <w:sz w:val="28"/>
          <w:szCs w:val="28"/>
        </w:rPr>
      </w:pPr>
      <w:bookmarkStart w:id="1" w:name="_Toc513029281"/>
      <w:bookmarkStart w:id="2" w:name="_Toc120614291"/>
      <w:bookmarkStart w:id="3" w:name="_Toc49090582"/>
      <w:bookmarkStart w:id="4" w:name="_Toc26554103"/>
      <w:bookmarkStart w:id="5" w:name="_Toc22356583"/>
      <w:bookmarkStart w:id="6" w:name="_Toc23828483"/>
      <w:bookmarkStart w:id="7" w:name="_Toc24878535"/>
      <w:bookmarkStart w:id="8" w:name="_Toc120614284"/>
      <w:r>
        <w:rPr>
          <w:rFonts w:hint="eastAsia" w:ascii="黑体" w:hAnsi="黑体" w:eastAsia="黑体"/>
          <w:sz w:val="32"/>
          <w:szCs w:val="28"/>
        </w:rPr>
        <w:t>三</w:t>
      </w:r>
      <w:r>
        <w:rPr>
          <w:rFonts w:hint="eastAsia" w:ascii="黑体" w:hAnsi="黑体" w:eastAsia="黑体"/>
          <w:b/>
          <w:sz w:val="32"/>
          <w:szCs w:val="28"/>
        </w:rPr>
        <w:t>、法定代表人授权书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黑体" w:hAnsi="黑体" w:eastAsia="黑体"/>
          <w:b/>
          <w:sz w:val="32"/>
          <w:szCs w:val="28"/>
        </w:rPr>
        <w:t>（格式）</w:t>
      </w:r>
    </w:p>
    <w:p>
      <w:pPr>
        <w:ind w:firstLine="640"/>
        <w:jc w:val="center"/>
        <w:rPr>
          <w:sz w:val="28"/>
          <w:szCs w:val="28"/>
        </w:rPr>
      </w:pPr>
    </w:p>
    <w:p>
      <w:pPr>
        <w:pStyle w:val="4"/>
        <w:spacing w:before="0" w:after="0"/>
        <w:ind w:firstLine="64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本授权书声明：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（申报单位名称）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（法定代表人姓名、职务）授权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（被授权人的姓名、职务）为我方就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项目申报活动的合法代理人，以本单位名义全权处理一切与该项目申报有关的事务。</w:t>
      </w:r>
    </w:p>
    <w:p>
      <w:pPr>
        <w:pStyle w:val="4"/>
        <w:spacing w:before="0" w:after="0"/>
        <w:ind w:firstLine="64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本授权书于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日签字或盖章生效，特此声明。</w:t>
      </w:r>
    </w:p>
    <w:p>
      <w:pPr>
        <w:pStyle w:val="4"/>
        <w:tabs>
          <w:tab w:val="left" w:pos="7371"/>
        </w:tabs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法定代表人签字或盖章：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职    务：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单位名称：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代理人（被授权人）签字盖章：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职    务：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单位名称：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申报单位名称（公章）：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 </w:t>
      </w:r>
    </w:p>
    <w:p>
      <w:pPr>
        <w:pStyle w:val="4"/>
        <w:spacing w:before="0" w:after="0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日    期：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pStyle w:val="4"/>
        <w:spacing w:before="0" w:after="0"/>
        <w:rPr>
          <w:rFonts w:ascii="Times New Roman" w:hAnsi="Times New Roman"/>
          <w:kern w:val="2"/>
        </w:rPr>
      </w:pPr>
    </w:p>
    <w:p>
      <w:pPr>
        <w:pStyle w:val="4"/>
        <w:spacing w:before="0" w:after="0"/>
        <w:rPr>
          <w:rFonts w:ascii="Times New Roman" w:hAnsi="Times New Roman"/>
          <w:kern w:val="2"/>
        </w:rPr>
      </w:pPr>
    </w:p>
    <w:p>
      <w:pPr>
        <w:pStyle w:val="4"/>
        <w:spacing w:before="0" w:after="0"/>
        <w:ind w:firstLine="560"/>
        <w:rPr>
          <w:rFonts w:ascii="Times New Roman" w:hAnsi="Times New Roman"/>
          <w:kern w:val="2"/>
          <w:sz w:val="28"/>
          <w:szCs w:val="28"/>
        </w:rPr>
      </w:pPr>
    </w:p>
    <w:bookmarkEnd w:id="8"/>
    <w:p>
      <w:pPr>
        <w:pStyle w:val="4"/>
        <w:spacing w:before="0" w:after="0"/>
        <w:ind w:firstLine="0" w:firstLineChars="0"/>
        <w:rPr>
          <w:rFonts w:ascii="黑体" w:eastAsia="黑体"/>
          <w:b/>
          <w:sz w:val="28"/>
          <w:szCs w:val="28"/>
        </w:rPr>
      </w:pPr>
    </w:p>
    <w:p>
      <w:pPr>
        <w:pStyle w:val="4"/>
        <w:spacing w:before="0" w:after="0" w:line="560" w:lineRule="exact"/>
        <w:ind w:firstLine="0" w:firstLineChars="0"/>
        <w:jc w:val="center"/>
        <w:rPr>
          <w:rFonts w:hint="eastAsia" w:ascii="黑体" w:eastAsia="黑体"/>
          <w:b/>
          <w:sz w:val="32"/>
          <w:szCs w:val="28"/>
        </w:rPr>
      </w:pPr>
    </w:p>
    <w:p>
      <w:pPr>
        <w:pStyle w:val="4"/>
        <w:spacing w:before="0" w:after="0" w:line="560" w:lineRule="exact"/>
        <w:ind w:firstLine="0" w:firstLineChars="0"/>
        <w:jc w:val="center"/>
        <w:rPr>
          <w:rFonts w:ascii="黑体" w:hAnsi="Times New Roman" w:eastAsia="黑体"/>
          <w:b/>
          <w:kern w:val="2"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四、项目申报书（格式）</w:t>
      </w:r>
    </w:p>
    <w:p>
      <w:pPr>
        <w:pStyle w:val="5"/>
        <w:spacing w:line="560" w:lineRule="exact"/>
        <w:jc w:val="both"/>
        <w:rPr>
          <w:rFonts w:ascii="楷体_GB2312" w:hAnsi="宋体" w:eastAsia="楷体_GB2312" w:cs="宋体"/>
          <w:sz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03"/>
        <w:gridCol w:w="122"/>
        <w:gridCol w:w="567"/>
        <w:gridCol w:w="56"/>
        <w:gridCol w:w="1670"/>
        <w:gridCol w:w="117"/>
        <w:gridCol w:w="56"/>
        <w:gridCol w:w="142"/>
        <w:gridCol w:w="885"/>
        <w:gridCol w:w="107"/>
        <w:gridCol w:w="31"/>
        <w:gridCol w:w="536"/>
        <w:gridCol w:w="709"/>
        <w:gridCol w:w="439"/>
        <w:gridCol w:w="41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一、项目基本信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项目名称</w:t>
            </w:r>
          </w:p>
        </w:tc>
        <w:tc>
          <w:tcPr>
            <w:tcW w:w="7938" w:type="dxa"/>
            <w:gridSpan w:val="16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项目类型</w:t>
            </w:r>
          </w:p>
        </w:tc>
        <w:tc>
          <w:tcPr>
            <w:tcW w:w="7938" w:type="dxa"/>
            <w:gridSpan w:val="16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sz w:val="22"/>
                <w:szCs w:val="22"/>
              </w:rPr>
              <w:t xml:space="preserve">□平安创建   □志愿文化宣传   □实训基地综合运营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申请金额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（万元）</w:t>
            </w:r>
          </w:p>
        </w:tc>
        <w:tc>
          <w:tcPr>
            <w:tcW w:w="2891" w:type="dxa"/>
            <w:gridSpan w:val="7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snapToGrid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项目周期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snapToGrid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项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目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申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报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单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位</w:t>
            </w: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开户账号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登记机关、登记时间及登记证号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社会组织评估等级 </w:t>
            </w:r>
          </w:p>
        </w:tc>
        <w:tc>
          <w:tcPr>
            <w:tcW w:w="5103" w:type="dxa"/>
            <w:gridSpan w:val="10"/>
            <w:noWrap w:val="0"/>
            <w:vAlign w:val="top"/>
          </w:tcPr>
          <w:p>
            <w:pPr>
              <w:widowControl/>
              <w:spacing w:line="440" w:lineRule="exact"/>
              <w:ind w:firstLine="220" w:firstLineChars="1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□5A   □4A   □3A   □2A   □1A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项目实施区域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6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项目预计受益人数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名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在该组织职务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办公电话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  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项目负责人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项目联系人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源</w:t>
            </w:r>
          </w:p>
        </w:tc>
        <w:tc>
          <w:tcPr>
            <w:tcW w:w="4056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资金种类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056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申报资金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配套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资金</w:t>
            </w:r>
          </w:p>
        </w:tc>
        <w:tc>
          <w:tcPr>
            <w:tcW w:w="3064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自有资金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064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社会募集资金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064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地方财政资金（含福彩资金）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064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落地街道配比资金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064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056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总计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资金预算支出明细（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请详细阅读附后的“预算编制说明”，严格按照说明编制预算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  目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申报资金支出明细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社会服务支出（以受益对象和服务内容为单位编制预算）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……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</w:rPr>
              <w:t>项目资助资金支出合计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</w:rPr>
              <w:t>配套资金支出明细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……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82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</w:rPr>
              <w:t>配套资金支出合计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82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项目预算总费用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项目概述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（项目内容、预期效果，400字以内）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9587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87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项目特色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（创新性、示范性、可推广性）（400字以内）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9587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二、申报单位详细信息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单位基本情况（400字以内）</w:t>
            </w:r>
          </w:p>
        </w:tc>
        <w:tc>
          <w:tcPr>
            <w:tcW w:w="7938" w:type="dxa"/>
            <w:gridSpan w:val="16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业务范围，主要服务经历等：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单位负责人信息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电子邮箱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05" w:type="dxa"/>
            <w:gridSpan w:val="8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执行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过的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同类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项目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项目名称</w:t>
            </w:r>
          </w:p>
        </w:tc>
        <w:tc>
          <w:tcPr>
            <w:tcW w:w="119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起止时间</w:t>
            </w: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项目资金来源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项目资金总额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需求分析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（400字以内）</w:t>
            </w:r>
          </w:p>
          <w:p>
            <w:pPr>
              <w:widowControl/>
              <w:spacing w:line="480" w:lineRule="exact"/>
              <w:ind w:left="360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7635" w:type="dxa"/>
            <w:gridSpan w:val="15"/>
            <w:noWrap w:val="0"/>
            <w:vAlign w:val="top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说明项目针对的问题，分析其产生的背景和原因，以及问题存在的广泛性和需求的迫切性；介绍现行政策对此的努力和进展、社会组织（或本项目）可以介入的途径或方式。</w:t>
            </w:r>
          </w:p>
          <w:p>
            <w:pPr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受益群体描述（200字以内）</w:t>
            </w:r>
          </w:p>
        </w:tc>
        <w:tc>
          <w:tcPr>
            <w:tcW w:w="7635" w:type="dxa"/>
            <w:gridSpan w:val="1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要求清晰界定本项目服务的人群，并提供其数量、基本特征、具体需求或问题状况等信息。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项目实施计划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（800字以内）</w:t>
            </w:r>
          </w:p>
        </w:tc>
        <w:tc>
          <w:tcPr>
            <w:tcW w:w="7635" w:type="dxa"/>
            <w:gridSpan w:val="15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包括项目实施的主要内容、实施地域、时间等。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风险预计与防控方案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（200字以内）</w:t>
            </w:r>
          </w:p>
        </w:tc>
        <w:tc>
          <w:tcPr>
            <w:tcW w:w="7635" w:type="dxa"/>
            <w:gridSpan w:val="15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分析项目执行中可能遇到的风险及如何应对。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项目执行团队介绍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7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姓名及职务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学历及专业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</w:t>
            </w: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在项目中的角色分工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4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4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4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4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4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……</w:t>
            </w:r>
          </w:p>
        </w:tc>
        <w:tc>
          <w:tcPr>
            <w:tcW w:w="22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四、申报单位意见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9587" w:type="dxa"/>
            <w:gridSpan w:val="17"/>
            <w:noWrap w:val="0"/>
            <w:vAlign w:val="center"/>
          </w:tcPr>
          <w:p>
            <w:pPr>
              <w:widowControl/>
              <w:spacing w:line="400" w:lineRule="exact"/>
              <w:ind w:firstLine="42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单位保证项目申报材料真实、合法、有效，已制定项目实施计划、方案，确保项目如期完成；确认申报书中所列配套资金数额真实有效，来源合法可靠，保证配套资金及时到位；将按法律、法规有关规定，接受项目监管、审计和评估，并承担相应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法定代表人签字：                                   （单位盖章)                     </w:t>
            </w:r>
          </w:p>
          <w:p>
            <w:pPr>
              <w:widowControl/>
              <w:spacing w:line="400" w:lineRule="exact"/>
              <w:ind w:left="4840" w:hanging="4840" w:hangingChars="22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备注：资金使用相关规定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资金应当用于受益对象和社会服务活动，以受益对象和社会服务活动为基础编列预算，例如，救助病人，应列出病种、病人数量、人均资助金额；社工服务，应列出服务人数，每人金额。预算的金额和标准应符合实际，并接受社会监督。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活动确需召开会议的，应当列出会议天数、人数。不安排住宿的，每人每天所有经费控制在150元内；安排住宿的，每人每天所有经费控制在300元内，并保留会议通知、议程、照片、签到表、住宿发票和消费明细等备查。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活动确需培训的，应当列出培训场次及每场次的天数、人数，不安排住宿的，每人每天所有经费控制在100元内；安排住宿的，每人每天所有经费控制在200元内，并保留培训通知、课程设置、教材讲义、会场照片、签到表、住宿发票、消费明细等备查。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4.项目需举办活动的,小型活动经费一般不超过1500元/天,大型活动经费(100人以上的) 一般不超过3000元/天。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5.项目活动确需专家费用的，专家费的开支一般参照高级专业技术职称人员500元/人天、其他专业技术一般人员300元/人天的标准执行。超过两天的，第三天及以后的费用标准按200元/人天执行。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6.志愿服务人员的综合补贴每人每天应不高于30元，农村地区不高于50元，且主要用于实际发生的交通补贴和误餐补贴。</w:t>
      </w:r>
    </w:p>
    <w:p>
      <w:pPr>
        <w:widowControl/>
        <w:tabs>
          <w:tab w:val="left" w:pos="291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7.项目行政管理经费一般不超过项目资金总额的10%。</w:t>
      </w:r>
    </w:p>
    <w:p>
      <w:r>
        <w:rPr>
          <w:rFonts w:hint="eastAsia" w:ascii="仿宋" w:hAnsi="仿宋" w:eastAsia="仿宋" w:cs="仿宋"/>
          <w:sz w:val="32"/>
          <w:szCs w:val="32"/>
        </w:rPr>
        <w:t>8.项目资金不得开支罚款、捐赠、赞助、投资等。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4F"/>
    <w:rsid w:val="00C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</w:pPr>
    <w:rPr>
      <w:rFonts w:ascii="Arial" w:hAnsi="Arial" w:eastAsia="宋体" w:cs="Times New Roman"/>
      <w:kern w:val="0"/>
      <w:sz w:val="24"/>
    </w:rPr>
  </w:style>
  <w:style w:type="paragraph" w:customStyle="1" w:styleId="5">
    <w:name w:val="二级目录"/>
    <w:next w:val="1"/>
    <w:qFormat/>
    <w:uiPriority w:val="0"/>
    <w:pPr>
      <w:tabs>
        <w:tab w:val="left" w:pos="720"/>
      </w:tabs>
      <w:ind w:left="720" w:hanging="720"/>
      <w:outlineLvl w:val="1"/>
    </w:pPr>
    <w:rPr>
      <w:rFonts w:ascii="Times New Roman" w:hAnsi="Times New Roman" w:eastAsia="Times New Roman" w:cs="Times New Roman"/>
      <w:b/>
      <w:kern w:val="2"/>
      <w:sz w:val="30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2021-03-26T01:52:00Z</dcterms:created>
  <dc:creator>许倩倩17856209549</dc:creator>
  <cp:lastModifiedBy>许倩倩17856209549</cp:lastModifiedBy>
  <dcterms:modified xsi:type="dcterms:W3CDTF">2021-03-26T01:53:56Z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